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A5F70" w14:textId="77777777" w:rsidR="00EE2AA6" w:rsidRPr="002E3B46" w:rsidRDefault="002941FE">
      <w:pPr>
        <w:rPr>
          <w:b/>
        </w:rPr>
      </w:pPr>
      <w:r w:rsidRPr="002E3B46">
        <w:rPr>
          <w:b/>
        </w:rPr>
        <w:t>Temples Explained</w:t>
      </w:r>
    </w:p>
    <w:p w14:paraId="281A5F71" w14:textId="77777777" w:rsidR="002941FE" w:rsidRDefault="002941FE"/>
    <w:p w14:paraId="281A5F72" w14:textId="6EE6D7FD" w:rsidR="002941FE" w:rsidRDefault="002941FE">
      <w:r>
        <w:t>The starting point of a Temple is to apply for a Witan Shrine.</w:t>
      </w:r>
      <w:r w:rsidR="00A028E0">
        <w:t xml:space="preserve"> If you are not yet 18 years of age or a member of at least the 1</w:t>
      </w:r>
      <w:r w:rsidR="00A028E0" w:rsidRPr="00A028E0">
        <w:rPr>
          <w:vertAlign w:val="superscript"/>
        </w:rPr>
        <w:t>st</w:t>
      </w:r>
      <w:r w:rsidR="00A028E0">
        <w:t xml:space="preserve"> Degree of Clergy then you cannot apply for a Witan Shrine. Witan Shrines must be under the imperium of a member of the High Priesthood.  If you are not a member of the High Priesthood then you will be either placed under the imperium of </w:t>
      </w:r>
      <w:r w:rsidR="00AC25A9">
        <w:t>the Chancellor</w:t>
      </w:r>
      <w:r w:rsidR="00A028E0">
        <w:t xml:space="preserve"> or you may request to be under the imperium of another member of the High Priesthood but please ask their permission first.</w:t>
      </w:r>
    </w:p>
    <w:p w14:paraId="281A5F73" w14:textId="77777777" w:rsidR="00A028E0" w:rsidRDefault="00A028E0"/>
    <w:p w14:paraId="281A5F74" w14:textId="77777777" w:rsidR="002941FE" w:rsidRDefault="002941FE">
      <w:r>
        <w:t xml:space="preserve">For applications please email the Witan Herald </w:t>
      </w:r>
      <w:hyperlink r:id="rId5" w:history="1">
        <w:r w:rsidRPr="00F42BED">
          <w:rPr>
            <w:rStyle w:val="Hyperlink"/>
          </w:rPr>
          <w:t>witanherald@gmail.com</w:t>
        </w:r>
      </w:hyperlink>
    </w:p>
    <w:p w14:paraId="281A5F75" w14:textId="77777777" w:rsidR="002941FE" w:rsidRDefault="002941FE"/>
    <w:p w14:paraId="6C9D8404" w14:textId="69EF7E1C" w:rsidR="008D4C06" w:rsidRDefault="002941FE">
      <w:r>
        <w:t xml:space="preserve">Once you have completed your application form for a Witan Shrine send it with a covering email explaining why you wish to be accepted for Charter for a Witan Shrine to </w:t>
      </w:r>
      <w:r w:rsidR="00AC25A9">
        <w:t>Lady Stephanie</w:t>
      </w:r>
      <w:r w:rsidR="008D4C06">
        <w:t xml:space="preserve"> </w:t>
      </w:r>
      <w:r w:rsidR="008D4C06" w:rsidRPr="008D4C06">
        <w:t>saneal@earthlink.net</w:t>
      </w:r>
    </w:p>
    <w:p w14:paraId="0B29C8B1" w14:textId="77777777" w:rsidR="008D4C06" w:rsidRDefault="008D4C06"/>
    <w:p w14:paraId="281A5F76" w14:textId="5D0CEC15" w:rsidR="002941FE" w:rsidRDefault="00516E23">
      <w:r>
        <w:t>You are asked to include with your application form a copy of your Clergy Certificate.</w:t>
      </w:r>
      <w:r w:rsidR="008D4C06">
        <w:t xml:space="preserve"> </w:t>
      </w:r>
      <w:r w:rsidR="00E720EF">
        <w:t xml:space="preserve">You will also need to </w:t>
      </w:r>
      <w:r w:rsidR="00A94DAF">
        <w:t>name</w:t>
      </w:r>
      <w:r w:rsidR="00E720EF">
        <w:t xml:space="preserve"> a successor as Keeper</w:t>
      </w:r>
      <w:r w:rsidR="00CE366E">
        <w:t>.</w:t>
      </w:r>
    </w:p>
    <w:p w14:paraId="281A5F77" w14:textId="77777777" w:rsidR="002941FE" w:rsidRDefault="002941FE"/>
    <w:p w14:paraId="281A5F78" w14:textId="567FF2C9" w:rsidR="002941FE" w:rsidRDefault="002941FE">
      <w:r>
        <w:t>When you</w:t>
      </w:r>
      <w:r w:rsidR="002E3B46">
        <w:t>r</w:t>
      </w:r>
      <w:r>
        <w:t xml:space="preserve"> application is accepted you will receive a notification of acceptance from L</w:t>
      </w:r>
      <w:r w:rsidR="00A94DAF">
        <w:t>ady Stephanie</w:t>
      </w:r>
      <w:r>
        <w:t xml:space="preserve"> and then you will be sent a Charter from the Witan Herald.  </w:t>
      </w:r>
      <w:r w:rsidR="00A028E0">
        <w:t xml:space="preserve">Your Witan Shrine will also be listed on the Witan Shrine page on Correllian.com and you will also be listed in the Witan Gallery on the Witan Council page on Correllian.com. You will not be </w:t>
      </w:r>
      <w:r w:rsidR="00A24B89">
        <w:t>eligible</w:t>
      </w:r>
      <w:r w:rsidR="00A028E0">
        <w:t xml:space="preserve"> to vote on the Witan Council until you are of High </w:t>
      </w:r>
      <w:r w:rsidR="00A24B89">
        <w:t>Priesthood</w:t>
      </w:r>
      <w:r w:rsidR="00A028E0">
        <w:t xml:space="preserve"> status and your </w:t>
      </w:r>
      <w:r w:rsidR="00A24B89">
        <w:t>Charter is Formalised (Temple status).</w:t>
      </w:r>
    </w:p>
    <w:p w14:paraId="281A5F79" w14:textId="77777777" w:rsidR="002941FE" w:rsidRDefault="002941FE"/>
    <w:p w14:paraId="281A5F7A" w14:textId="77777777" w:rsidR="002941FE" w:rsidRDefault="002941FE">
      <w:r>
        <w:t>A Witan Shrine is the first year of a Temple in training and must be of good standing and in existence for at least one year before it can apply for Deeming to a Proto-Temple. It is not automatically accepted for Deeming/upgrade and sometimes a Witan Shrine will need to be in training a little longer, this is at the discretion of the First Priest</w:t>
      </w:r>
      <w:r w:rsidR="00A24B89">
        <w:t>,  Grand Deemstress</w:t>
      </w:r>
      <w:r>
        <w:t xml:space="preserve"> </w:t>
      </w:r>
      <w:r w:rsidR="00A24B89">
        <w:t xml:space="preserve"> and Deeming Council, </w:t>
      </w:r>
      <w:r>
        <w:t>whether or not a Witan Shrine is ready for upgrade.</w:t>
      </w:r>
    </w:p>
    <w:p w14:paraId="281A5F7B" w14:textId="77777777" w:rsidR="002941FE" w:rsidRDefault="002941FE"/>
    <w:p w14:paraId="281A5F7C" w14:textId="77777777" w:rsidR="002941FE" w:rsidRDefault="002941FE">
      <w:r>
        <w:t>A Proto-Temple is the next step in the Temple making process and is a Temple in its second year of training.  A Proto-Temple must also be in existence for a further year or more and</w:t>
      </w:r>
      <w:r w:rsidR="00A24B89">
        <w:t xml:space="preserve"> be</w:t>
      </w:r>
      <w:r>
        <w:t xml:space="preserve"> in good standing before it is eligible to request Deeming to full Temple status.</w:t>
      </w:r>
      <w:r w:rsidR="00A24B89">
        <w:t xml:space="preserve"> Sometimes a Proto-Temple will need to be in training a little longer, this is at the discretion of the First Priest and Grand Deemstress and Deeming Council, whether or not a Proto-Temple is ready to have its Charter Formalized.</w:t>
      </w:r>
    </w:p>
    <w:p w14:paraId="281A5F7D" w14:textId="77777777" w:rsidR="002941FE" w:rsidRDefault="002941FE"/>
    <w:p w14:paraId="281A5F7E" w14:textId="77777777" w:rsidR="002941FE" w:rsidRDefault="002941FE">
      <w:r>
        <w:t>If a Witan Shrine or Proto-Temple wishes to apply for Deeming the Keeper must apply to the Grand Deemstress Rev. Angela Munn</w:t>
      </w:r>
      <w:r w:rsidR="00A028E0">
        <w:t xml:space="preserve"> HP</w:t>
      </w:r>
      <w:r>
        <w:t xml:space="preserve"> </w:t>
      </w:r>
      <w:hyperlink r:id="rId6" w:history="1">
        <w:r w:rsidR="00A028E0" w:rsidRPr="00F42BED">
          <w:rPr>
            <w:rStyle w:val="Hyperlink"/>
          </w:rPr>
          <w:t>admunn@bellsouth.net</w:t>
        </w:r>
      </w:hyperlink>
    </w:p>
    <w:p w14:paraId="281A5F7F" w14:textId="77777777" w:rsidR="00A028E0" w:rsidRDefault="00A028E0"/>
    <w:p w14:paraId="281A5F80" w14:textId="77777777" w:rsidR="00A028E0" w:rsidRDefault="00A028E0">
      <w:r>
        <w:t>Witan Shrines, Proto-Temples and Temples must submit a Lustration Report annually. Lustration Reports are required for submission by the 1</w:t>
      </w:r>
      <w:r w:rsidRPr="00A028E0">
        <w:rPr>
          <w:vertAlign w:val="superscript"/>
        </w:rPr>
        <w:t>st</w:t>
      </w:r>
      <w:r>
        <w:t xml:space="preserve"> of April each year and are sent to the Witan Herald </w:t>
      </w:r>
      <w:hyperlink r:id="rId7" w:history="1">
        <w:r w:rsidRPr="00F42BED">
          <w:rPr>
            <w:rStyle w:val="Hyperlink"/>
          </w:rPr>
          <w:t>witanherald@gmail.com</w:t>
        </w:r>
      </w:hyperlink>
    </w:p>
    <w:p w14:paraId="281A5F81" w14:textId="77777777" w:rsidR="00A028E0" w:rsidRDefault="00A028E0"/>
    <w:p w14:paraId="281A5F82" w14:textId="77777777" w:rsidR="00A24B89" w:rsidRDefault="00A24B89"/>
    <w:p w14:paraId="281A5F83" w14:textId="77777777" w:rsidR="00516E23" w:rsidRPr="00516E23" w:rsidRDefault="00516E23" w:rsidP="00516E23">
      <w:pPr>
        <w:pStyle w:val="Title"/>
        <w:jc w:val="left"/>
        <w:rPr>
          <w:rFonts w:asciiTheme="minorHAnsi" w:hAnsiTheme="minorHAnsi"/>
          <w:sz w:val="22"/>
          <w:u w:val="none"/>
        </w:rPr>
      </w:pPr>
      <w:r w:rsidRPr="00516E23">
        <w:rPr>
          <w:rFonts w:asciiTheme="minorHAnsi" w:hAnsiTheme="minorHAnsi"/>
          <w:sz w:val="22"/>
        </w:rPr>
        <w:t>Requirements for Chartered Bodies</w:t>
      </w:r>
      <w:r w:rsidRPr="00516E23">
        <w:rPr>
          <w:rFonts w:asciiTheme="minorHAnsi" w:hAnsiTheme="minorHAnsi"/>
          <w:sz w:val="22"/>
          <w:u w:val="none"/>
        </w:rPr>
        <w:t xml:space="preserve"> - Witan Shrines Proto-Temples Temples</w:t>
      </w:r>
    </w:p>
    <w:p w14:paraId="281A5F84" w14:textId="77777777" w:rsidR="00516E23" w:rsidRPr="00516E23" w:rsidRDefault="00516E23" w:rsidP="00516E23">
      <w:pPr>
        <w:jc w:val="center"/>
        <w:rPr>
          <w:b/>
          <w:bCs/>
          <w:u w:val="single"/>
        </w:rPr>
      </w:pPr>
    </w:p>
    <w:p w14:paraId="281A5F85" w14:textId="77777777" w:rsidR="00516E23" w:rsidRDefault="00516E23" w:rsidP="00516E23">
      <w:r w:rsidRPr="00516E23">
        <w:t>When your Witan Shrine</w:t>
      </w:r>
      <w:r>
        <w:t xml:space="preserve"> is recognised by the Correllian Tradition and you are issued with a Charter, or your Witan Shrine or Proto Temple is upgraded you are required by your Charter recognition to fulfil the following:</w:t>
      </w:r>
    </w:p>
    <w:p w14:paraId="281A5F86" w14:textId="77777777" w:rsidR="00516E23" w:rsidRDefault="00516E23" w:rsidP="00516E23"/>
    <w:p w14:paraId="281A5F87" w14:textId="77777777" w:rsidR="00516E23" w:rsidRDefault="00516E23" w:rsidP="00516E23">
      <w:pPr>
        <w:numPr>
          <w:ilvl w:val="0"/>
          <w:numId w:val="1"/>
        </w:numPr>
      </w:pPr>
      <w:r>
        <w:lastRenderedPageBreak/>
        <w:t>Send in an Annual Lustration Report</w:t>
      </w:r>
    </w:p>
    <w:p w14:paraId="281A5F88" w14:textId="77777777" w:rsidR="003860A9" w:rsidRDefault="00516E23" w:rsidP="00516E23">
      <w:r>
        <w:t xml:space="preserve"> You will be reminded nearer the time this is due, the deadline for submission is the 1</w:t>
      </w:r>
      <w:r w:rsidRPr="00AE0E56">
        <w:rPr>
          <w:vertAlign w:val="superscript"/>
        </w:rPr>
        <w:t>st</w:t>
      </w:r>
      <w:r>
        <w:t xml:space="preserve"> April each year</w:t>
      </w:r>
      <w:r w:rsidR="003860A9">
        <w:t>. All reports not received by the deadline will be deemed as not being received.</w:t>
      </w:r>
    </w:p>
    <w:p w14:paraId="281A5F89" w14:textId="77777777" w:rsidR="00516E23" w:rsidRDefault="00516E23" w:rsidP="00516E23"/>
    <w:p w14:paraId="281A5F8A" w14:textId="77777777" w:rsidR="00516E23" w:rsidRDefault="00516E23" w:rsidP="00516E23">
      <w:pPr>
        <w:numPr>
          <w:ilvl w:val="0"/>
          <w:numId w:val="1"/>
        </w:numPr>
      </w:pPr>
      <w:r>
        <w:t>Keep a working email that you can be contacted on</w:t>
      </w:r>
    </w:p>
    <w:p w14:paraId="281A5F8B" w14:textId="77777777" w:rsidR="00516E23" w:rsidRDefault="00516E23" w:rsidP="00516E23">
      <w:r>
        <w:t>If you update your email at any time you must inform the Witan Herald</w:t>
      </w:r>
    </w:p>
    <w:p w14:paraId="281A5F8C" w14:textId="77777777" w:rsidR="00516E23" w:rsidRDefault="00516E23" w:rsidP="00516E23"/>
    <w:p w14:paraId="281A5F8D" w14:textId="77777777" w:rsidR="00516E23" w:rsidRDefault="00516E23" w:rsidP="00516E23">
      <w:pPr>
        <w:numPr>
          <w:ilvl w:val="0"/>
          <w:numId w:val="1"/>
        </w:numPr>
      </w:pPr>
      <w:r>
        <w:t xml:space="preserve">Supply an applicable web address </w:t>
      </w:r>
    </w:p>
    <w:p w14:paraId="281A5F8E" w14:textId="77777777" w:rsidR="00516E23" w:rsidRDefault="00516E23" w:rsidP="00516E23">
      <w:r>
        <w:t>It is not a requirement that you have a website for your chartered body however it is advisable that you provide at least one page online of information about your chartered body so that any interested parties can see a little about your Witan Shrine/Proto-Temple/Temple</w:t>
      </w:r>
    </w:p>
    <w:p w14:paraId="281A5F8F" w14:textId="77777777" w:rsidR="00516E23" w:rsidRDefault="00516E23" w:rsidP="00516E23"/>
    <w:p w14:paraId="281A5F90" w14:textId="77777777" w:rsidR="00516E23" w:rsidRDefault="00516E23" w:rsidP="00516E23">
      <w:pPr>
        <w:numPr>
          <w:ilvl w:val="0"/>
          <w:numId w:val="1"/>
        </w:numPr>
      </w:pPr>
      <w:r>
        <w:t xml:space="preserve">Any upgrade in Clergy status must be reported to the Witan Herald </w:t>
      </w:r>
    </w:p>
    <w:p w14:paraId="281A5F91" w14:textId="77777777" w:rsidR="00516E23" w:rsidRDefault="00516E23" w:rsidP="00516E23">
      <w:r>
        <w:t>Accurate information about your clergy status is required for the records and for updates for the Correllian.com web site.</w:t>
      </w:r>
    </w:p>
    <w:p w14:paraId="281A5F92" w14:textId="77777777" w:rsidR="00516E23" w:rsidRDefault="00516E23" w:rsidP="00516E23"/>
    <w:p w14:paraId="281A5F93" w14:textId="77777777" w:rsidR="00516E23" w:rsidRDefault="00516E23" w:rsidP="00516E23">
      <w:pPr>
        <w:numPr>
          <w:ilvl w:val="0"/>
          <w:numId w:val="1"/>
        </w:numPr>
      </w:pPr>
      <w:r>
        <w:t>Supply sigils for the Charter and Correllian.com</w:t>
      </w:r>
    </w:p>
    <w:p w14:paraId="281A5F94" w14:textId="77777777" w:rsidR="00516E23" w:rsidRDefault="00516E23" w:rsidP="00516E23">
      <w:r>
        <w:t>As well as the sigil for your Chartered body please also supply information on any other sigil you are entitled to</w:t>
      </w:r>
    </w:p>
    <w:p w14:paraId="281A5F95" w14:textId="77777777" w:rsidR="00516E23" w:rsidRDefault="00516E23" w:rsidP="00516E23"/>
    <w:p w14:paraId="281A5F96" w14:textId="77777777" w:rsidR="00516E23" w:rsidRDefault="00516E23" w:rsidP="00516E23">
      <w:pPr>
        <w:numPr>
          <w:ilvl w:val="0"/>
          <w:numId w:val="1"/>
        </w:numPr>
      </w:pPr>
      <w:r>
        <w:t xml:space="preserve">A recent photo for the Witan Gallery </w:t>
      </w:r>
    </w:p>
    <w:p w14:paraId="281A5F97" w14:textId="77777777" w:rsidR="00516E23" w:rsidRDefault="00516E23" w:rsidP="00516E23">
      <w:r>
        <w:t>This is not a requirement if you wish to remain incognito</w:t>
      </w:r>
    </w:p>
    <w:p w14:paraId="281A5F98" w14:textId="77777777" w:rsidR="00516E23" w:rsidRDefault="00516E23" w:rsidP="00516E23"/>
    <w:p w14:paraId="3602689D" w14:textId="77777777" w:rsidR="00A46FF5" w:rsidRPr="00364F8B" w:rsidRDefault="00A46FF5" w:rsidP="00A46FF5">
      <w:pPr>
        <w:numPr>
          <w:ilvl w:val="0"/>
          <w:numId w:val="3"/>
        </w:numPr>
        <w:textAlignment w:val="baseline"/>
        <w:rPr>
          <w:rFonts w:eastAsia="Times New Roman" w:cs="Arial"/>
          <w:color w:val="000000"/>
          <w:lang w:eastAsia="en-GB"/>
        </w:rPr>
      </w:pPr>
      <w:r w:rsidRPr="00364F8B">
        <w:rPr>
          <w:rFonts w:eastAsia="Times New Roman" w:cs="Times New Roman"/>
          <w:color w:val="000000"/>
          <w:lang w:eastAsia="en-GB"/>
        </w:rPr>
        <w:t xml:space="preserve">Keep membership to the Witan Herald’s Court </w:t>
      </w:r>
      <w:r>
        <w:rPr>
          <w:rFonts w:eastAsia="Times New Roman" w:cs="Times New Roman"/>
          <w:color w:val="000000"/>
          <w:lang w:eastAsia="en-GB"/>
        </w:rPr>
        <w:t xml:space="preserve">FaceBook </w:t>
      </w:r>
      <w:r w:rsidRPr="00364F8B">
        <w:rPr>
          <w:rFonts w:eastAsia="Times New Roman" w:cs="Times New Roman"/>
          <w:color w:val="000000"/>
          <w:lang w:eastAsia="en-GB"/>
        </w:rPr>
        <w:t>group</w:t>
      </w:r>
      <w:r>
        <w:rPr>
          <w:rFonts w:eastAsia="Times New Roman" w:cs="Times New Roman"/>
          <w:color w:val="000000"/>
          <w:lang w:eastAsia="en-GB"/>
        </w:rPr>
        <w:t xml:space="preserve">, Witan Herald Office FaceBook group </w:t>
      </w:r>
      <w:r w:rsidRPr="00364F8B">
        <w:rPr>
          <w:rFonts w:eastAsia="Times New Roman" w:cs="Times New Roman"/>
          <w:color w:val="000000"/>
          <w:lang w:eastAsia="en-GB"/>
        </w:rPr>
        <w:t xml:space="preserve">and the Correllian </w:t>
      </w:r>
      <w:r>
        <w:rPr>
          <w:rFonts w:eastAsia="Times New Roman" w:cs="Times New Roman"/>
          <w:color w:val="000000"/>
          <w:lang w:eastAsia="en-GB"/>
        </w:rPr>
        <w:t>Membership Hub</w:t>
      </w:r>
    </w:p>
    <w:p w14:paraId="157429C7" w14:textId="77777777" w:rsidR="00A46FF5" w:rsidRPr="00364F8B" w:rsidRDefault="00A46FF5" w:rsidP="00A46FF5">
      <w:pPr>
        <w:rPr>
          <w:rFonts w:eastAsia="Times New Roman" w:cs="Times New Roman"/>
          <w:lang w:eastAsia="en-GB"/>
        </w:rPr>
      </w:pPr>
    </w:p>
    <w:p w14:paraId="2473697F" w14:textId="77777777" w:rsidR="00A46FF5" w:rsidRPr="00EF124B" w:rsidRDefault="00A46FF5" w:rsidP="00A46FF5">
      <w:pPr>
        <w:numPr>
          <w:ilvl w:val="0"/>
          <w:numId w:val="5"/>
        </w:numPr>
        <w:ind w:left="1080"/>
        <w:contextualSpacing/>
        <w:rPr>
          <w:rFonts w:ascii="Calibri" w:eastAsia="Times New Roman" w:hAnsi="Calibri" w:cs="Times New Roman"/>
          <w:color w:val="000000"/>
          <w:sz w:val="20"/>
          <w:szCs w:val="20"/>
        </w:rPr>
      </w:pPr>
      <w:r w:rsidRPr="00EF124B">
        <w:rPr>
          <w:rFonts w:ascii="Calibri" w:eastAsia="Times New Roman" w:hAnsi="Calibri" w:cs="Times New Roman"/>
          <w:color w:val="000000"/>
          <w:sz w:val="20"/>
          <w:szCs w:val="20"/>
        </w:rPr>
        <w:t xml:space="preserve">The Witan Herald’s Court </w:t>
      </w:r>
      <w:r>
        <w:rPr>
          <w:rFonts w:ascii="Calibri" w:eastAsia="Times New Roman" w:hAnsi="Calibri" w:cs="Times New Roman"/>
          <w:color w:val="000000"/>
          <w:sz w:val="20"/>
          <w:szCs w:val="20"/>
        </w:rPr>
        <w:t xml:space="preserve">FaceBook </w:t>
      </w:r>
      <w:r w:rsidRPr="00EF124B">
        <w:rPr>
          <w:rFonts w:ascii="Calibri" w:eastAsia="Times New Roman" w:hAnsi="Calibri" w:cs="Times New Roman"/>
          <w:color w:val="000000"/>
          <w:sz w:val="20"/>
          <w:szCs w:val="20"/>
        </w:rPr>
        <w:t>group is announcement group for all Tradition members with a Shrine Certificate or Shrine/Order/Temple Charter</w:t>
      </w:r>
      <w:r>
        <w:rPr>
          <w:rFonts w:ascii="Calibri" w:eastAsia="Times New Roman" w:hAnsi="Calibri" w:cs="Times New Roman"/>
          <w:color w:val="000000"/>
          <w:sz w:val="20"/>
          <w:szCs w:val="20"/>
        </w:rPr>
        <w:t xml:space="preserve">: </w:t>
      </w:r>
      <w:hyperlink r:id="rId8" w:history="1">
        <w:r w:rsidRPr="00357C98">
          <w:rPr>
            <w:color w:val="0000FF"/>
            <w:u w:val="single"/>
          </w:rPr>
          <w:t>Witan Heralds Court | Facebook</w:t>
        </w:r>
      </w:hyperlink>
    </w:p>
    <w:p w14:paraId="7AA2FB6F" w14:textId="77777777" w:rsidR="00A46FF5" w:rsidRPr="00EF124B" w:rsidRDefault="00A46FF5" w:rsidP="00A46FF5">
      <w:pPr>
        <w:ind w:left="720"/>
        <w:rPr>
          <w:rFonts w:ascii="Calibri" w:eastAsia="Calibri" w:hAnsi="Calibri" w:cs="Times New Roman"/>
          <w:sz w:val="20"/>
          <w:szCs w:val="20"/>
        </w:rPr>
      </w:pPr>
    </w:p>
    <w:p w14:paraId="5994CA68" w14:textId="77777777" w:rsidR="00A46FF5" w:rsidRPr="00073BC0" w:rsidRDefault="00A46FF5" w:rsidP="00A46FF5">
      <w:pPr>
        <w:numPr>
          <w:ilvl w:val="0"/>
          <w:numId w:val="5"/>
        </w:numPr>
        <w:ind w:left="1080"/>
        <w:contextualSpacing/>
        <w:rPr>
          <w:rFonts w:ascii="Calibri" w:eastAsia="Times New Roman" w:hAnsi="Calibri" w:cs="Times New Roman"/>
          <w:color w:val="000000"/>
        </w:rPr>
      </w:pPr>
      <w:r w:rsidRPr="00EF124B">
        <w:rPr>
          <w:rFonts w:ascii="Calibri" w:eastAsia="Times New Roman" w:hAnsi="Calibri" w:cs="Times New Roman"/>
          <w:color w:val="000000"/>
          <w:sz w:val="20"/>
          <w:szCs w:val="20"/>
        </w:rPr>
        <w:t>The Witan Herald Office FaceBook group is for general membership and Clergy of the Correllian Tradition</w:t>
      </w:r>
      <w:r>
        <w:rPr>
          <w:rFonts w:ascii="Calibri" w:eastAsia="Times New Roman" w:hAnsi="Calibri" w:cs="Times New Roman"/>
          <w:color w:val="000000"/>
          <w:sz w:val="20"/>
          <w:szCs w:val="20"/>
        </w:rPr>
        <w:t xml:space="preserve">: </w:t>
      </w:r>
      <w:hyperlink r:id="rId9" w:history="1">
        <w:r w:rsidRPr="00F474E3">
          <w:rPr>
            <w:color w:val="0000FF"/>
            <w:u w:val="single"/>
          </w:rPr>
          <w:t>The Witan Herald's Office | Facebook</w:t>
        </w:r>
      </w:hyperlink>
    </w:p>
    <w:p w14:paraId="3C25E600" w14:textId="77777777" w:rsidR="00A46FF5" w:rsidRDefault="00A46FF5" w:rsidP="00A46FF5">
      <w:pPr>
        <w:pStyle w:val="ListParagraph"/>
        <w:rPr>
          <w:rFonts w:ascii="Calibri" w:eastAsia="Times New Roman" w:hAnsi="Calibri" w:cs="Times New Roman"/>
          <w:color w:val="000000"/>
        </w:rPr>
      </w:pPr>
    </w:p>
    <w:p w14:paraId="14F56F43" w14:textId="77777777" w:rsidR="00A46FF5" w:rsidRPr="00EF124B" w:rsidRDefault="00A46FF5" w:rsidP="00A46FF5">
      <w:pPr>
        <w:numPr>
          <w:ilvl w:val="0"/>
          <w:numId w:val="5"/>
        </w:numPr>
        <w:ind w:left="1080"/>
        <w:contextualSpacing/>
        <w:rPr>
          <w:rFonts w:ascii="Calibri" w:eastAsia="Times New Roman" w:hAnsi="Calibri" w:cs="Times New Roman"/>
          <w:color w:val="000000"/>
        </w:rPr>
      </w:pPr>
      <w:r>
        <w:rPr>
          <w:rFonts w:ascii="Calibri" w:eastAsia="Times New Roman" w:hAnsi="Calibri" w:cs="Times New Roman"/>
          <w:color w:val="000000"/>
        </w:rPr>
        <w:t xml:space="preserve">The Correllian Membership Hub is for the registered members of the Tradition i.e. Inner Court and Outer Court registered members: </w:t>
      </w:r>
      <w:hyperlink r:id="rId10" w:history="1">
        <w:r w:rsidRPr="00547270">
          <w:rPr>
            <w:color w:val="0000FF"/>
            <w:u w:val="single"/>
          </w:rPr>
          <w:t>Correllian Membership Hub | Facebook</w:t>
        </w:r>
      </w:hyperlink>
    </w:p>
    <w:p w14:paraId="26BA07FA" w14:textId="77777777" w:rsidR="00A46FF5" w:rsidRPr="00364F8B" w:rsidRDefault="00A46FF5" w:rsidP="00A46FF5">
      <w:pPr>
        <w:rPr>
          <w:rFonts w:eastAsia="Times New Roman" w:cs="Times New Roman"/>
          <w:lang w:eastAsia="en-GB"/>
        </w:rPr>
      </w:pPr>
    </w:p>
    <w:p w14:paraId="49D0C2DC" w14:textId="77777777" w:rsidR="00A46FF5" w:rsidRPr="00364F8B" w:rsidRDefault="00A46FF5" w:rsidP="00A46FF5">
      <w:pPr>
        <w:numPr>
          <w:ilvl w:val="0"/>
          <w:numId w:val="4"/>
        </w:numPr>
        <w:textAlignment w:val="baseline"/>
        <w:rPr>
          <w:rFonts w:eastAsia="Times New Roman" w:cs="Arial"/>
          <w:color w:val="000000"/>
          <w:lang w:eastAsia="en-GB"/>
        </w:rPr>
      </w:pPr>
      <w:r w:rsidRPr="00364F8B">
        <w:rPr>
          <w:rFonts w:eastAsia="Times New Roman" w:cs="Times New Roman"/>
          <w:color w:val="000000"/>
          <w:lang w:eastAsia="en-GB"/>
        </w:rPr>
        <w:t>Keep good records of your membership, you will be required to list your members in the Annual Lustration Report.</w:t>
      </w:r>
    </w:p>
    <w:p w14:paraId="281A5FA0" w14:textId="77777777" w:rsidR="00516E23" w:rsidRDefault="00516E23" w:rsidP="00516E23"/>
    <w:p w14:paraId="281A5FA1" w14:textId="77777777" w:rsidR="00516E23" w:rsidRDefault="00516E23" w:rsidP="00516E23"/>
    <w:p w14:paraId="281A5FA2" w14:textId="77777777" w:rsidR="00516E23" w:rsidRDefault="00516E23" w:rsidP="00516E23">
      <w:r>
        <w:rPr>
          <w:b/>
          <w:bCs/>
        </w:rPr>
        <w:t>Please keep everything as up to date as possible</w:t>
      </w:r>
      <w:r>
        <w:t>.</w:t>
      </w:r>
    </w:p>
    <w:p w14:paraId="281A5FA3" w14:textId="77777777" w:rsidR="00516E23" w:rsidRDefault="00516E23" w:rsidP="00516E23">
      <w:r>
        <w:t>Send all updates regarding your Chartered Body and you to: witanherald@gmail.com</w:t>
      </w:r>
    </w:p>
    <w:p w14:paraId="281A5FA4" w14:textId="77777777" w:rsidR="002941FE" w:rsidRDefault="002941FE"/>
    <w:p w14:paraId="281A5FA5" w14:textId="77777777" w:rsidR="002941FE" w:rsidRDefault="002941FE"/>
    <w:sectPr w:rsidR="00294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A88"/>
    <w:multiLevelType w:val="hybridMultilevel"/>
    <w:tmpl w:val="54246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7524E"/>
    <w:multiLevelType w:val="multilevel"/>
    <w:tmpl w:val="5CB8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91F1E"/>
    <w:multiLevelType w:val="hybridMultilevel"/>
    <w:tmpl w:val="EE02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28795B"/>
    <w:multiLevelType w:val="multilevel"/>
    <w:tmpl w:val="BDBA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DA5704"/>
    <w:multiLevelType w:val="hybridMultilevel"/>
    <w:tmpl w:val="126E760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52897887">
    <w:abstractNumId w:val="0"/>
  </w:num>
  <w:num w:numId="2" w16cid:durableId="1361127826">
    <w:abstractNumId w:val="2"/>
  </w:num>
  <w:num w:numId="3" w16cid:durableId="952978197">
    <w:abstractNumId w:val="1"/>
  </w:num>
  <w:num w:numId="4" w16cid:durableId="1733389122">
    <w:abstractNumId w:val="3"/>
  </w:num>
  <w:num w:numId="5" w16cid:durableId="1134463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1FE"/>
    <w:rsid w:val="002941FE"/>
    <w:rsid w:val="002B7FA6"/>
    <w:rsid w:val="002E3B46"/>
    <w:rsid w:val="003860A9"/>
    <w:rsid w:val="00516E23"/>
    <w:rsid w:val="00675666"/>
    <w:rsid w:val="00836040"/>
    <w:rsid w:val="008D4C06"/>
    <w:rsid w:val="00A028E0"/>
    <w:rsid w:val="00A24B89"/>
    <w:rsid w:val="00A46FF5"/>
    <w:rsid w:val="00A94DAF"/>
    <w:rsid w:val="00AC25A9"/>
    <w:rsid w:val="00B16768"/>
    <w:rsid w:val="00CE366E"/>
    <w:rsid w:val="00D60BA9"/>
    <w:rsid w:val="00E72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5F70"/>
  <w15:chartTrackingRefBased/>
  <w15:docId w15:val="{5AA139D4-DE8C-4557-970A-721C3FC7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1FE"/>
    <w:rPr>
      <w:color w:val="0563C1" w:themeColor="hyperlink"/>
      <w:u w:val="single"/>
    </w:rPr>
  </w:style>
  <w:style w:type="paragraph" w:styleId="Title">
    <w:name w:val="Title"/>
    <w:basedOn w:val="Normal"/>
    <w:link w:val="TitleChar"/>
    <w:qFormat/>
    <w:rsid w:val="00516E23"/>
    <w:pPr>
      <w:jc w:val="center"/>
    </w:pPr>
    <w:rPr>
      <w:rFonts w:ascii="Times New Roman" w:eastAsia="Times New Roman" w:hAnsi="Times New Roman" w:cs="Times New Roman"/>
      <w:b/>
      <w:bCs/>
      <w:color w:val="000000"/>
      <w:sz w:val="24"/>
      <w:u w:val="single"/>
    </w:rPr>
  </w:style>
  <w:style w:type="character" w:customStyle="1" w:styleId="TitleChar">
    <w:name w:val="Title Char"/>
    <w:basedOn w:val="DefaultParagraphFont"/>
    <w:link w:val="Title"/>
    <w:rsid w:val="00516E23"/>
    <w:rPr>
      <w:rFonts w:ascii="Times New Roman" w:eastAsia="Times New Roman" w:hAnsi="Times New Roman" w:cs="Times New Roman"/>
      <w:b/>
      <w:bCs/>
      <w:color w:val="000000"/>
      <w:sz w:val="24"/>
      <w:u w:val="single"/>
    </w:rPr>
  </w:style>
  <w:style w:type="paragraph" w:styleId="ListParagraph">
    <w:name w:val="List Paragraph"/>
    <w:basedOn w:val="Normal"/>
    <w:uiPriority w:val="34"/>
    <w:qFormat/>
    <w:rsid w:val="00A46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913282615350442" TargetMode="External"/><Relationship Id="rId3" Type="http://schemas.openxmlformats.org/officeDocument/2006/relationships/settings" Target="settings.xml"/><Relationship Id="rId7" Type="http://schemas.openxmlformats.org/officeDocument/2006/relationships/hyperlink" Target="mailto:witanherald@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unn@bellsouth.net" TargetMode="External"/><Relationship Id="rId11" Type="http://schemas.openxmlformats.org/officeDocument/2006/relationships/fontTable" Target="fontTable.xml"/><Relationship Id="rId5" Type="http://schemas.openxmlformats.org/officeDocument/2006/relationships/hyperlink" Target="mailto:witanherald@gmail.com" TargetMode="External"/><Relationship Id="rId10" Type="http://schemas.openxmlformats.org/officeDocument/2006/relationships/hyperlink" Target="https://www.facebook.com/groups/111487449045462" TargetMode="External"/><Relationship Id="rId4" Type="http://schemas.openxmlformats.org/officeDocument/2006/relationships/webSettings" Target="webSettings.xml"/><Relationship Id="rId9" Type="http://schemas.openxmlformats.org/officeDocument/2006/relationships/hyperlink" Target="https://www.facebook.com/groups/WitanHerald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dc:creator>
  <cp:keywords/>
  <dc:description/>
  <cp:lastModifiedBy>Anna</cp:lastModifiedBy>
  <cp:revision>10</cp:revision>
  <dcterms:created xsi:type="dcterms:W3CDTF">2015-11-25T15:23:00Z</dcterms:created>
  <dcterms:modified xsi:type="dcterms:W3CDTF">2023-03-07T22:52:00Z</dcterms:modified>
</cp:coreProperties>
</file>